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8F16814" w14:textId="5F4C2E22" w:rsidR="0065173E" w:rsidRDefault="0065173E" w:rsidP="00467BCE">
      <w:pPr>
        <w:tabs>
          <w:tab w:val="left" w:pos="1907"/>
        </w:tabs>
        <w:rPr>
          <w:rFonts w:ascii="Calibri" w:hAnsi="Calibri"/>
          <w:sz w:val="24"/>
        </w:rPr>
      </w:pPr>
    </w:p>
    <w:p w14:paraId="0E8EAD1A" w14:textId="5C6F8A47" w:rsidR="00467BCE" w:rsidRDefault="00467BCE" w:rsidP="00467BCE">
      <w:pPr>
        <w:tabs>
          <w:tab w:val="left" w:pos="1907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Circles Quiz Topics List</w:t>
      </w:r>
      <w:bookmarkStart w:id="0" w:name="_GoBack"/>
      <w:bookmarkEnd w:id="0"/>
    </w:p>
    <w:p w14:paraId="3E18A8C6" w14:textId="77777777" w:rsidR="00467BCE" w:rsidRDefault="00467BCE" w:rsidP="00467BCE">
      <w:pPr>
        <w:tabs>
          <w:tab w:val="left" w:pos="1907"/>
        </w:tabs>
        <w:rPr>
          <w:rFonts w:ascii="Calibri" w:hAnsi="Calibri"/>
          <w:sz w:val="24"/>
        </w:rPr>
      </w:pPr>
    </w:p>
    <w:p w14:paraId="530F8BBF" w14:textId="76A8F0A6" w:rsidR="00467BCE" w:rsidRDefault="00467BCE" w:rsidP="00467BCE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</w:t>
      </w:r>
      <w:r w:rsidRPr="00467BCE">
        <w:rPr>
          <w:rFonts w:ascii="Calibri" w:hAnsi="Calibri"/>
          <w:sz w:val="24"/>
        </w:rPr>
        <w:t xml:space="preserve">quation </w:t>
      </w:r>
      <w:r>
        <w:rPr>
          <w:rFonts w:ascii="Calibri" w:hAnsi="Calibri"/>
          <w:sz w:val="24"/>
        </w:rPr>
        <w:t>of a C</w:t>
      </w:r>
      <w:r w:rsidRPr="00467BCE">
        <w:rPr>
          <w:rFonts w:ascii="Calibri" w:hAnsi="Calibri"/>
          <w:sz w:val="24"/>
        </w:rPr>
        <w:t>ircle</w:t>
      </w:r>
    </w:p>
    <w:p w14:paraId="0C766848" w14:textId="77777777" w:rsidR="00467BCE" w:rsidRPr="00467BCE" w:rsidRDefault="00467BCE" w:rsidP="00467BCE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123A9892" w14:textId="4ED996AE" w:rsidR="00467BCE" w:rsidRDefault="00467BCE" w:rsidP="00467BC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standard form and what each variable means:</w:t>
      </w:r>
    </w:p>
    <w:p w14:paraId="6C5B46A9" w14:textId="77777777" w:rsidR="00467BCE" w:rsidRDefault="00467BCE" w:rsidP="00467BCE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00FBB97B" w14:textId="622328BF" w:rsidR="00467BCE" w:rsidRDefault="00467BCE" w:rsidP="00467BCE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x-h</m:t>
                  </m:r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y-k</m:t>
                  </m:r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r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</m:oMath>
      </m:oMathPara>
    </w:p>
    <w:p w14:paraId="04B2C08D" w14:textId="77777777" w:rsidR="00467BCE" w:rsidRDefault="00467BCE" w:rsidP="00467BCE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331AA52A" w14:textId="506B0C23" w:rsidR="00467BCE" w:rsidRDefault="00467BCE" w:rsidP="00467BC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how</w:t>
      </w:r>
      <w:proofErr w:type="gramEnd"/>
      <w:r>
        <w:rPr>
          <w:rFonts w:ascii="Calibri" w:hAnsi="Calibri"/>
          <w:sz w:val="24"/>
        </w:rPr>
        <w:t xml:space="preserve"> to write the equation of a circle given different pieces of information (given the center and the radius, given the endpoints of a diameter, given the center and a point on the circle)</w:t>
      </w:r>
    </w:p>
    <w:p w14:paraId="358B482E" w14:textId="77777777" w:rsidR="00467BCE" w:rsidRDefault="00467BCE" w:rsidP="00467BCE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5523907E" w14:textId="01EAD876" w:rsidR="00467BCE" w:rsidRDefault="00467BCE" w:rsidP="00467BC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identify</w:t>
      </w:r>
      <w:proofErr w:type="gramEnd"/>
      <w:r>
        <w:rPr>
          <w:rFonts w:ascii="Calibri" w:hAnsi="Calibri"/>
          <w:sz w:val="24"/>
        </w:rPr>
        <w:t xml:space="preserve"> the center and radius of a circle by first completing the square</w:t>
      </w:r>
    </w:p>
    <w:p w14:paraId="7BD9C4AE" w14:textId="77777777" w:rsidR="00467BCE" w:rsidRDefault="00467BCE" w:rsidP="00467BCE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297ED5B3" w14:textId="45E96401" w:rsidR="00467BCE" w:rsidRDefault="00467BCE" w:rsidP="00467BCE">
      <w:pPr>
        <w:tabs>
          <w:tab w:val="left" w:pos="1907"/>
        </w:tabs>
        <w:rPr>
          <w:rFonts w:ascii="Calibri" w:hAnsi="Calibri"/>
          <w:sz w:val="24"/>
        </w:rPr>
      </w:pPr>
      <w:r>
        <w:rPr>
          <w:noProof/>
        </w:rPr>
        <w:drawing>
          <wp:inline distT="0" distB="0" distL="0" distR="0" wp14:anchorId="7C3B65BF" wp14:editId="501FD18D">
            <wp:extent cx="6310624" cy="263545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135" cy="263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5068B" w14:textId="77777777" w:rsidR="00467BCE" w:rsidRDefault="00467BCE" w:rsidP="00467BCE">
      <w:pPr>
        <w:tabs>
          <w:tab w:val="left" w:pos="1907"/>
        </w:tabs>
        <w:rPr>
          <w:rFonts w:ascii="Calibri" w:hAnsi="Calibri"/>
          <w:sz w:val="24"/>
        </w:rPr>
      </w:pPr>
    </w:p>
    <w:p w14:paraId="0978CE41" w14:textId="2883D33D" w:rsidR="00467BCE" w:rsidRDefault="00467BCE" w:rsidP="00467BCE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 w:rsidRPr="00467BCE">
        <w:rPr>
          <w:rFonts w:ascii="Calibri" w:hAnsi="Calibri"/>
          <w:sz w:val="24"/>
        </w:rPr>
        <w:t>Central and Inscribed Angles</w:t>
      </w:r>
    </w:p>
    <w:p w14:paraId="38174335" w14:textId="77777777" w:rsidR="00467BCE" w:rsidRPr="00467BCE" w:rsidRDefault="00467BCE" w:rsidP="00467BCE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7A8D3939" w14:textId="12E00B1E" w:rsidR="00467BCE" w:rsidRDefault="00467BCE" w:rsidP="00467BC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define</w:t>
      </w:r>
      <w:proofErr w:type="gramEnd"/>
      <w:r>
        <w:rPr>
          <w:rFonts w:ascii="Calibri" w:hAnsi="Calibri"/>
          <w:sz w:val="24"/>
        </w:rPr>
        <w:t xml:space="preserve"> and identify central and inscribed angles</w:t>
      </w:r>
    </w:p>
    <w:p w14:paraId="7F6DB896" w14:textId="77777777" w:rsidR="00467BCE" w:rsidRDefault="00467BCE" w:rsidP="00467BCE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6F7A22C4" w14:textId="5046C2CF" w:rsidR="00467BCE" w:rsidRDefault="00467BCE" w:rsidP="00467BC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understand</w:t>
      </w:r>
      <w:proofErr w:type="gramEnd"/>
      <w:r>
        <w:rPr>
          <w:rFonts w:ascii="Calibri" w:hAnsi="Calibri"/>
          <w:sz w:val="24"/>
        </w:rPr>
        <w:t xml:space="preserve"> the relationship between each angle and its intercepted arc</w:t>
      </w:r>
    </w:p>
    <w:p w14:paraId="2F4F4A01" w14:textId="77777777" w:rsidR="00467BCE" w:rsidRDefault="00467BCE" w:rsidP="00467BCE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3B94A33A" w14:textId="0C07296C" w:rsidR="00467BCE" w:rsidRDefault="00467BCE" w:rsidP="00467BC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solve</w:t>
      </w:r>
      <w:proofErr w:type="gramEnd"/>
      <w:r>
        <w:rPr>
          <w:rFonts w:ascii="Calibri" w:hAnsi="Calibri"/>
          <w:sz w:val="24"/>
        </w:rPr>
        <w:t xml:space="preserve"> problems involving central and inscribed angles</w:t>
      </w:r>
    </w:p>
    <w:p w14:paraId="0F3BEC9F" w14:textId="77777777" w:rsidR="00467BCE" w:rsidRPr="00467BCE" w:rsidRDefault="00467BCE" w:rsidP="00467BCE">
      <w:pPr>
        <w:tabs>
          <w:tab w:val="left" w:pos="1907"/>
        </w:tabs>
        <w:rPr>
          <w:rFonts w:ascii="Calibri" w:hAnsi="Calibri"/>
          <w:sz w:val="24"/>
        </w:rPr>
      </w:pPr>
    </w:p>
    <w:p w14:paraId="09CCC205" w14:textId="3685E4F8" w:rsidR="00467BCE" w:rsidRDefault="00467BCE" w:rsidP="00467BCE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Chords and Circles</w:t>
      </w:r>
    </w:p>
    <w:p w14:paraId="6FB6F4CC" w14:textId="75ADD631" w:rsidR="00467BCE" w:rsidRDefault="00467BCE" w:rsidP="00467BC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identify</w:t>
      </w:r>
      <w:proofErr w:type="gramEnd"/>
      <w:r>
        <w:rPr>
          <w:rFonts w:ascii="Calibri" w:hAnsi="Calibri"/>
          <w:sz w:val="24"/>
        </w:rPr>
        <w:t xml:space="preserve"> relationships between chords within a circle</w:t>
      </w:r>
    </w:p>
    <w:p w14:paraId="0B8C4ADD" w14:textId="77777777" w:rsidR="00467BCE" w:rsidRDefault="00467BCE" w:rsidP="00467BCE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2BDA6DAA" w14:textId="59F998C5" w:rsidR="00467BCE" w:rsidRDefault="00467BCE" w:rsidP="00467BC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solve</w:t>
      </w:r>
      <w:proofErr w:type="gramEnd"/>
      <w:r>
        <w:rPr>
          <w:rFonts w:ascii="Calibri" w:hAnsi="Calibri"/>
          <w:sz w:val="24"/>
        </w:rPr>
        <w:t xml:space="preserve"> problems and justify using those relationships</w:t>
      </w:r>
    </w:p>
    <w:p w14:paraId="28FF01ED" w14:textId="77777777" w:rsidR="00467BCE" w:rsidRPr="00467BCE" w:rsidRDefault="00467BCE" w:rsidP="00467BCE">
      <w:pPr>
        <w:tabs>
          <w:tab w:val="left" w:pos="1907"/>
        </w:tabs>
        <w:rPr>
          <w:rFonts w:ascii="Calibri" w:hAnsi="Calibri"/>
          <w:sz w:val="24"/>
        </w:rPr>
      </w:pPr>
    </w:p>
    <w:sectPr w:rsidR="00467BCE" w:rsidRPr="00467BCE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878E3" w:rsidRDefault="00A878E3" w:rsidP="001768E3">
      <w:r>
        <w:separator/>
      </w:r>
    </w:p>
  </w:endnote>
  <w:endnote w:type="continuationSeparator" w:id="0">
    <w:p w14:paraId="4107EAA1" w14:textId="77777777" w:rsidR="00A878E3" w:rsidRDefault="00A878E3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878E3" w:rsidRDefault="00A878E3" w:rsidP="001768E3">
      <w:r>
        <w:separator/>
      </w:r>
    </w:p>
  </w:footnote>
  <w:footnote w:type="continuationSeparator" w:id="0">
    <w:p w14:paraId="35DA26D8" w14:textId="77777777" w:rsidR="00A878E3" w:rsidRDefault="00A878E3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878E3" w:rsidRDefault="00A878E3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878E3" w:rsidRPr="001768E3" w:rsidRDefault="00A878E3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C6DC3"/>
    <w:multiLevelType w:val="hybridMultilevel"/>
    <w:tmpl w:val="574C6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5D26"/>
    <w:multiLevelType w:val="hybridMultilevel"/>
    <w:tmpl w:val="BD9A3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604A8"/>
    <w:rsid w:val="00462354"/>
    <w:rsid w:val="00467BCE"/>
    <w:rsid w:val="004E73AE"/>
    <w:rsid w:val="005276FF"/>
    <w:rsid w:val="00536824"/>
    <w:rsid w:val="00601375"/>
    <w:rsid w:val="0065173E"/>
    <w:rsid w:val="00667150"/>
    <w:rsid w:val="00780238"/>
    <w:rsid w:val="007B0F0A"/>
    <w:rsid w:val="00877963"/>
    <w:rsid w:val="008E061F"/>
    <w:rsid w:val="009373F5"/>
    <w:rsid w:val="00937D06"/>
    <w:rsid w:val="009D078A"/>
    <w:rsid w:val="00A878E3"/>
    <w:rsid w:val="00B31092"/>
    <w:rsid w:val="00B4263A"/>
    <w:rsid w:val="00B57B1E"/>
    <w:rsid w:val="00B60787"/>
    <w:rsid w:val="00B94328"/>
    <w:rsid w:val="00BA7824"/>
    <w:rsid w:val="00D4545C"/>
    <w:rsid w:val="00D81AA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67BC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67B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Macintosh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2017-04-05T14:21:00Z</cp:lastPrinted>
  <dcterms:created xsi:type="dcterms:W3CDTF">2017-04-27T02:19:00Z</dcterms:created>
  <dcterms:modified xsi:type="dcterms:W3CDTF">2017-04-27T02:19:00Z</dcterms:modified>
</cp:coreProperties>
</file>